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1AF76" w14:textId="77777777" w:rsidR="006E5D65" w:rsidRPr="00CA5C3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CA5C3C">
        <w:rPr>
          <w:rFonts w:ascii="Corbel" w:hAnsi="Corbel"/>
          <w:bCs/>
          <w:i/>
        </w:rPr>
        <w:t xml:space="preserve">Załącznik nr </w:t>
      </w:r>
      <w:r w:rsidR="006F31E2" w:rsidRPr="00CA5C3C">
        <w:rPr>
          <w:rFonts w:ascii="Corbel" w:hAnsi="Corbel"/>
          <w:bCs/>
          <w:i/>
        </w:rPr>
        <w:t>1.5</w:t>
      </w:r>
      <w:r w:rsidR="00D8678B" w:rsidRPr="00CA5C3C">
        <w:rPr>
          <w:rFonts w:ascii="Corbel" w:hAnsi="Corbel"/>
          <w:bCs/>
          <w:i/>
        </w:rPr>
        <w:t xml:space="preserve"> do Zarządzenia</w:t>
      </w:r>
      <w:r w:rsidR="002A22BF" w:rsidRPr="00CA5C3C">
        <w:rPr>
          <w:rFonts w:ascii="Corbel" w:hAnsi="Corbel"/>
          <w:bCs/>
          <w:i/>
        </w:rPr>
        <w:t xml:space="preserve"> Rektora UR </w:t>
      </w:r>
      <w:r w:rsidR="00CD6897" w:rsidRPr="00CA5C3C">
        <w:rPr>
          <w:rFonts w:ascii="Corbel" w:hAnsi="Corbel"/>
          <w:bCs/>
          <w:i/>
        </w:rPr>
        <w:t xml:space="preserve"> nr </w:t>
      </w:r>
      <w:r w:rsidR="00F17567" w:rsidRPr="00CA5C3C">
        <w:rPr>
          <w:rFonts w:ascii="Corbel" w:hAnsi="Corbel"/>
          <w:bCs/>
          <w:i/>
        </w:rPr>
        <w:t>12/2019</w:t>
      </w:r>
    </w:p>
    <w:p w14:paraId="74A4F005" w14:textId="77777777" w:rsidR="0085747A" w:rsidRPr="00CA5C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5C3C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6AA7CC9E" w:rsidR="0085747A" w:rsidRPr="00CA5C3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5C3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A5C3C">
        <w:rPr>
          <w:rFonts w:ascii="Corbel" w:hAnsi="Corbel"/>
          <w:b/>
          <w:smallCaps/>
          <w:sz w:val="24"/>
          <w:szCs w:val="24"/>
        </w:rPr>
        <w:t xml:space="preserve"> </w:t>
      </w:r>
      <w:r w:rsidR="00CB4CA5" w:rsidRPr="00CA5C3C">
        <w:rPr>
          <w:rFonts w:ascii="Corbel" w:hAnsi="Corbel"/>
          <w:b/>
          <w:smallCaps/>
          <w:sz w:val="24"/>
          <w:szCs w:val="24"/>
        </w:rPr>
        <w:t>20</w:t>
      </w:r>
      <w:r w:rsidR="001B18D2" w:rsidRPr="00CA5C3C">
        <w:rPr>
          <w:rFonts w:ascii="Corbel" w:hAnsi="Corbel"/>
          <w:b/>
          <w:smallCaps/>
          <w:sz w:val="24"/>
          <w:szCs w:val="24"/>
        </w:rPr>
        <w:t>22</w:t>
      </w:r>
      <w:r w:rsidR="00867A49">
        <w:rPr>
          <w:rFonts w:ascii="Corbel" w:hAnsi="Corbel"/>
          <w:b/>
          <w:smallCaps/>
          <w:sz w:val="24"/>
          <w:szCs w:val="24"/>
        </w:rPr>
        <w:t>-</w:t>
      </w:r>
      <w:r w:rsidR="00CB4CA5" w:rsidRPr="00CA5C3C">
        <w:rPr>
          <w:rFonts w:ascii="Corbel" w:hAnsi="Corbel"/>
          <w:b/>
          <w:smallCaps/>
          <w:sz w:val="24"/>
          <w:szCs w:val="24"/>
        </w:rPr>
        <w:t>202</w:t>
      </w:r>
      <w:r w:rsidR="001B18D2" w:rsidRPr="00CA5C3C">
        <w:rPr>
          <w:rFonts w:ascii="Corbel" w:hAnsi="Corbel"/>
          <w:b/>
          <w:smallCaps/>
          <w:sz w:val="24"/>
          <w:szCs w:val="24"/>
        </w:rPr>
        <w:t>4</w:t>
      </w:r>
    </w:p>
    <w:p w14:paraId="639BC8CE" w14:textId="77777777" w:rsidR="0085747A" w:rsidRPr="00CA5C3C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C3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A5C3C">
        <w:rPr>
          <w:rFonts w:ascii="Corbel" w:hAnsi="Corbel"/>
          <w:i/>
          <w:sz w:val="20"/>
          <w:szCs w:val="20"/>
        </w:rPr>
        <w:t>(skrajne daty</w:t>
      </w:r>
      <w:r w:rsidR="0085747A" w:rsidRPr="00CA5C3C">
        <w:rPr>
          <w:rFonts w:ascii="Corbel" w:hAnsi="Corbel"/>
          <w:sz w:val="20"/>
          <w:szCs w:val="20"/>
        </w:rPr>
        <w:t>)</w:t>
      </w:r>
    </w:p>
    <w:p w14:paraId="6A7367DE" w14:textId="10CFFCA5" w:rsidR="00445970" w:rsidRPr="00CA5C3C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  <w:t xml:space="preserve">Rok akademicki   </w:t>
      </w:r>
      <w:r w:rsidR="00CB4CA5" w:rsidRPr="00CA5C3C">
        <w:rPr>
          <w:rFonts w:ascii="Corbel" w:hAnsi="Corbel"/>
          <w:sz w:val="20"/>
          <w:szCs w:val="20"/>
        </w:rPr>
        <w:t>20</w:t>
      </w:r>
      <w:r w:rsidR="001B18D2" w:rsidRPr="00CA5C3C">
        <w:rPr>
          <w:rFonts w:ascii="Corbel" w:hAnsi="Corbel"/>
          <w:sz w:val="20"/>
          <w:szCs w:val="20"/>
        </w:rPr>
        <w:t>22</w:t>
      </w:r>
      <w:r w:rsidR="00CB4CA5" w:rsidRPr="00CA5C3C">
        <w:rPr>
          <w:rFonts w:ascii="Corbel" w:hAnsi="Corbel"/>
          <w:sz w:val="20"/>
          <w:szCs w:val="20"/>
        </w:rPr>
        <w:t>/202</w:t>
      </w:r>
      <w:r w:rsidR="001B18D2" w:rsidRPr="00CA5C3C">
        <w:rPr>
          <w:rFonts w:ascii="Corbel" w:hAnsi="Corbel"/>
          <w:sz w:val="20"/>
          <w:szCs w:val="20"/>
        </w:rPr>
        <w:t>3</w:t>
      </w:r>
    </w:p>
    <w:p w14:paraId="6864921A" w14:textId="77777777" w:rsidR="0085747A" w:rsidRPr="00CA5C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5C3C">
        <w:rPr>
          <w:rFonts w:ascii="Corbel" w:hAnsi="Corbel"/>
          <w:szCs w:val="24"/>
        </w:rPr>
        <w:t xml:space="preserve">1. </w:t>
      </w:r>
      <w:r w:rsidR="0085747A" w:rsidRPr="00CA5C3C">
        <w:rPr>
          <w:rFonts w:ascii="Corbel" w:hAnsi="Corbel"/>
          <w:szCs w:val="24"/>
        </w:rPr>
        <w:t xml:space="preserve">Podstawowe </w:t>
      </w:r>
      <w:r w:rsidR="00445970" w:rsidRPr="00CA5C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5C3C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CA5C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CA5C3C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 w:rsidRPr="00CA5C3C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CA5C3C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CA5C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CA5C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A5C3C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CA5C3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A5C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3DF13FFB" w:rsidR="0085747A" w:rsidRPr="00CA5C3C" w:rsidRDefault="00867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5C3C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569107FC" w:rsidR="00D5576F" w:rsidRPr="00CA5C3C" w:rsidRDefault="00867A49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CA5C3C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CA5C3C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 w:rsidRPr="00CA5C3C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Pr="00CA5C3C"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CA5C3C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CA5C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CA5C3C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CA5C3C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CA5C3C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A5C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A5C3C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2067AD5C" w:rsidR="0085747A" w:rsidRPr="00CA5C3C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 w:rsidRPr="00CA5C3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CA5C3C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5C3C">
              <w:rPr>
                <w:rFonts w:ascii="Corbel" w:hAnsi="Corbel"/>
                <w:sz w:val="24"/>
                <w:szCs w:val="24"/>
              </w:rPr>
              <w:t>/y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CA5C3C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CA5C3C"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CA5C3C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CA5C3C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A5C3C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CA5C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CA5C3C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5C3C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CA5C3C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>r Agnieszka Łaba-Hornecka</w:t>
            </w:r>
          </w:p>
        </w:tc>
      </w:tr>
      <w:tr w:rsidR="0085747A" w:rsidRPr="00CA5C3C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CA5C3C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CA5C3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* </w:t>
      </w:r>
      <w:r w:rsidRPr="00CA5C3C">
        <w:rPr>
          <w:rFonts w:ascii="Corbel" w:hAnsi="Corbel"/>
          <w:i/>
          <w:sz w:val="24"/>
          <w:szCs w:val="24"/>
        </w:rPr>
        <w:t>-</w:t>
      </w:r>
      <w:r w:rsidR="00B90885" w:rsidRPr="00CA5C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5C3C">
        <w:rPr>
          <w:rFonts w:ascii="Corbel" w:hAnsi="Corbel"/>
          <w:b w:val="0"/>
          <w:sz w:val="24"/>
          <w:szCs w:val="24"/>
        </w:rPr>
        <w:t>e,</w:t>
      </w:r>
      <w:r w:rsidRPr="00CA5C3C">
        <w:rPr>
          <w:rFonts w:ascii="Corbel" w:hAnsi="Corbel"/>
          <w:i/>
          <w:sz w:val="24"/>
          <w:szCs w:val="24"/>
        </w:rPr>
        <w:t xml:space="preserve"> </w:t>
      </w:r>
      <w:r w:rsidRPr="00CA5C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5C3C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CA5C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CA5C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1.</w:t>
      </w:r>
      <w:r w:rsidR="00E22FBC" w:rsidRPr="00CA5C3C">
        <w:rPr>
          <w:rFonts w:ascii="Corbel" w:hAnsi="Corbel"/>
          <w:sz w:val="24"/>
          <w:szCs w:val="24"/>
        </w:rPr>
        <w:t>1</w:t>
      </w:r>
      <w:r w:rsidRPr="00CA5C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CA5C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5C3C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CA5C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(</w:t>
            </w:r>
            <w:r w:rsidR="00363F78" w:rsidRPr="00CA5C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5C3C">
              <w:rPr>
                <w:rFonts w:ascii="Corbel" w:hAnsi="Corbel"/>
                <w:szCs w:val="24"/>
              </w:rPr>
              <w:t>Wykł</w:t>
            </w:r>
            <w:proofErr w:type="spellEnd"/>
            <w:r w:rsidRPr="00CA5C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5C3C">
              <w:rPr>
                <w:rFonts w:ascii="Corbel" w:hAnsi="Corbel"/>
                <w:szCs w:val="24"/>
              </w:rPr>
              <w:t>Konw</w:t>
            </w:r>
            <w:proofErr w:type="spellEnd"/>
            <w:r w:rsidRPr="00CA5C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5C3C">
              <w:rPr>
                <w:rFonts w:ascii="Corbel" w:hAnsi="Corbel"/>
                <w:szCs w:val="24"/>
              </w:rPr>
              <w:t>Sem</w:t>
            </w:r>
            <w:proofErr w:type="spellEnd"/>
            <w:r w:rsidRPr="00CA5C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5C3C">
              <w:rPr>
                <w:rFonts w:ascii="Corbel" w:hAnsi="Corbel"/>
                <w:szCs w:val="24"/>
              </w:rPr>
              <w:t>Prakt</w:t>
            </w:r>
            <w:proofErr w:type="spellEnd"/>
            <w:r w:rsidRPr="00CA5C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5C3C">
              <w:rPr>
                <w:rFonts w:ascii="Corbel" w:hAnsi="Corbel"/>
                <w:b/>
                <w:szCs w:val="24"/>
              </w:rPr>
              <w:t>Liczba pkt</w:t>
            </w:r>
            <w:r w:rsidR="00B90885" w:rsidRPr="00CA5C3C">
              <w:rPr>
                <w:rFonts w:ascii="Corbel" w:hAnsi="Corbel"/>
                <w:b/>
                <w:szCs w:val="24"/>
              </w:rPr>
              <w:t>.</w:t>
            </w:r>
            <w:r w:rsidRPr="00CA5C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A5C3C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CA5C3C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66F2F82" w:rsidR="00015B8F" w:rsidRPr="00CA5C3C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D6CD539" w:rsidR="00015B8F" w:rsidRPr="00CA5C3C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49B255C0" w:rsidR="00015B8F" w:rsidRPr="00CA5C3C" w:rsidRDefault="001B18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35F1C2" w14:textId="77777777" w:rsidR="00923D7D" w:rsidRPr="00CA5C3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CA5C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CA5C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>1.</w:t>
      </w:r>
      <w:r w:rsidR="00E22FBC" w:rsidRPr="00CA5C3C">
        <w:rPr>
          <w:rFonts w:ascii="Corbel" w:hAnsi="Corbel"/>
          <w:smallCaps w:val="0"/>
          <w:szCs w:val="24"/>
        </w:rPr>
        <w:t>2</w:t>
      </w:r>
      <w:r w:rsidR="00F83B28" w:rsidRPr="00CA5C3C">
        <w:rPr>
          <w:rFonts w:ascii="Corbel" w:hAnsi="Corbel"/>
          <w:smallCaps w:val="0"/>
          <w:szCs w:val="24"/>
        </w:rPr>
        <w:t>.</w:t>
      </w:r>
      <w:r w:rsidR="00F83B28" w:rsidRPr="00CA5C3C">
        <w:rPr>
          <w:rFonts w:ascii="Corbel" w:hAnsi="Corbel"/>
          <w:smallCaps w:val="0"/>
          <w:szCs w:val="24"/>
        </w:rPr>
        <w:tab/>
      </w:r>
      <w:r w:rsidRPr="00CA5C3C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CA5C3C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A5C3C">
        <w:rPr>
          <w:rFonts w:ascii="Corbel" w:eastAsia="MS Gothic" w:hAnsi="Corbel"/>
          <w:b w:val="0"/>
          <w:szCs w:val="24"/>
        </w:rPr>
        <w:sym w:font="Wingdings" w:char="F0FE"/>
      </w:r>
      <w:r w:rsidRPr="00CA5C3C">
        <w:rPr>
          <w:rFonts w:ascii="Corbel" w:eastAsia="MS Gothic" w:hAnsi="Corbel"/>
          <w:b w:val="0"/>
          <w:szCs w:val="24"/>
        </w:rPr>
        <w:t xml:space="preserve"> </w:t>
      </w:r>
      <w:r w:rsidR="0085747A" w:rsidRPr="00CA5C3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CA5C3C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CA5C3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5C3C">
        <w:rPr>
          <w:rFonts w:ascii="MS Gothic" w:eastAsia="MS Gothic" w:hAnsi="MS Gothic" w:cs="MS Gothic" w:hint="eastAsia"/>
          <w:b w:val="0"/>
          <w:szCs w:val="24"/>
        </w:rPr>
        <w:t>☐</w:t>
      </w:r>
      <w:r w:rsidRPr="00CA5C3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F838753" w:rsidR="00E22FBC" w:rsidRPr="00CA5C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1.3 </w:t>
      </w:r>
      <w:r w:rsidR="00F83B28" w:rsidRPr="00CA5C3C">
        <w:rPr>
          <w:rFonts w:ascii="Corbel" w:hAnsi="Corbel"/>
          <w:smallCaps w:val="0"/>
          <w:szCs w:val="24"/>
        </w:rPr>
        <w:tab/>
      </w:r>
      <w:r w:rsidRPr="00CA5C3C">
        <w:rPr>
          <w:rFonts w:ascii="Corbel" w:hAnsi="Corbel"/>
          <w:smallCaps w:val="0"/>
          <w:szCs w:val="24"/>
        </w:rPr>
        <w:t>For</w:t>
      </w:r>
      <w:r w:rsidR="00445970" w:rsidRPr="00CA5C3C">
        <w:rPr>
          <w:rFonts w:ascii="Corbel" w:hAnsi="Corbel"/>
          <w:smallCaps w:val="0"/>
          <w:szCs w:val="24"/>
        </w:rPr>
        <w:t xml:space="preserve">ma zaliczenia przedmiotu </w:t>
      </w:r>
      <w:r w:rsidRPr="00CA5C3C">
        <w:rPr>
          <w:rFonts w:ascii="Corbel" w:hAnsi="Corbel"/>
          <w:smallCaps w:val="0"/>
          <w:szCs w:val="24"/>
        </w:rPr>
        <w:t xml:space="preserve"> (z toku)</w:t>
      </w:r>
    </w:p>
    <w:p w14:paraId="6A97580D" w14:textId="77777777" w:rsidR="009C54AE" w:rsidRPr="00CA5C3C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A5C3C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Pr="00CA5C3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CA5C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5C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C3C" w14:paraId="06450B41" w14:textId="77777777" w:rsidTr="00745302">
        <w:tc>
          <w:tcPr>
            <w:tcW w:w="9670" w:type="dxa"/>
          </w:tcPr>
          <w:p w14:paraId="655DC7EF" w14:textId="77777777" w:rsidR="0085747A" w:rsidRPr="00CA5C3C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CA5C3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Pr="00CA5C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5C3C">
        <w:rPr>
          <w:rFonts w:ascii="Corbel" w:hAnsi="Corbel"/>
          <w:szCs w:val="24"/>
        </w:rPr>
        <w:t>3.</w:t>
      </w:r>
      <w:r w:rsidR="0085747A" w:rsidRPr="00CA5C3C">
        <w:rPr>
          <w:rFonts w:ascii="Corbel" w:hAnsi="Corbel"/>
          <w:szCs w:val="24"/>
        </w:rPr>
        <w:t xml:space="preserve"> </w:t>
      </w:r>
      <w:r w:rsidR="00A84C85" w:rsidRPr="00CA5C3C">
        <w:rPr>
          <w:rFonts w:ascii="Corbel" w:hAnsi="Corbel"/>
          <w:szCs w:val="24"/>
        </w:rPr>
        <w:t>cele, efekty uczenia się</w:t>
      </w:r>
      <w:r w:rsidR="0085747A" w:rsidRPr="00CA5C3C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Pr="00CA5C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3.1 </w:t>
      </w:r>
      <w:r w:rsidR="00C05F44" w:rsidRPr="00CA5C3C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CA5C3C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CA5C3C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Zaznajomienie z wybranymi koncepcjami z zakresu istoty</w:t>
            </w:r>
            <w:r w:rsidRPr="00CA5C3C">
              <w:rPr>
                <w:rFonts w:ascii="Corbel" w:hAnsi="Corbel"/>
                <w:sz w:val="24"/>
                <w:szCs w:val="24"/>
              </w:rPr>
              <w:tab/>
              <w:t xml:space="preserve"> kształcenia i wychowania dzieci i młodzieży ze specjalnymi potrzebami edukacyjnymi</w:t>
            </w:r>
            <w:r w:rsidR="002639F6" w:rsidRPr="00CA5C3C">
              <w:rPr>
                <w:rFonts w:ascii="Corbel" w:hAnsi="Corbel"/>
                <w:sz w:val="24"/>
                <w:szCs w:val="24"/>
              </w:rPr>
              <w:t>.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CA5C3C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CA5C3C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CA5C3C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CA5C3C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potrzebami edukacyjnymi i ich rodziców jak i opiekunów.</w:t>
            </w:r>
          </w:p>
        </w:tc>
      </w:tr>
    </w:tbl>
    <w:p w14:paraId="3F38F994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CA5C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 xml:space="preserve">3.2 </w:t>
      </w:r>
      <w:r w:rsidR="001D7B54" w:rsidRPr="00CA5C3C">
        <w:rPr>
          <w:rFonts w:ascii="Corbel" w:hAnsi="Corbel"/>
          <w:b/>
          <w:sz w:val="24"/>
          <w:szCs w:val="24"/>
        </w:rPr>
        <w:t xml:space="preserve">Efekty </w:t>
      </w:r>
      <w:r w:rsidR="00C05F44" w:rsidRPr="00CA5C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5C3C">
        <w:rPr>
          <w:rFonts w:ascii="Corbel" w:hAnsi="Corbel"/>
          <w:b/>
          <w:sz w:val="24"/>
          <w:szCs w:val="24"/>
        </w:rPr>
        <w:t>dla przedmiotu</w:t>
      </w:r>
      <w:r w:rsidR="00445970" w:rsidRPr="00CA5C3C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CA5C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5C3C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5C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5C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988F30" w14:textId="77777777" w:rsidR="0014413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4E1F4CE" w14:textId="31777918" w:rsidR="0085747A" w:rsidRPr="00CA5C3C" w:rsidRDefault="00144135" w:rsidP="001441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CA5C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A5C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A5C3C" w14:paraId="7854B0EA" w14:textId="77777777" w:rsidTr="00ED72AE">
        <w:tc>
          <w:tcPr>
            <w:tcW w:w="1681" w:type="dxa"/>
          </w:tcPr>
          <w:p w14:paraId="5C258079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CA5C3C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2A7085" w:rsidRPr="00CA5C3C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 w:rsidRPr="00CA5C3C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CA5C3C" w14:paraId="1CD4B803" w14:textId="77777777" w:rsidTr="00ED72AE">
        <w:tc>
          <w:tcPr>
            <w:tcW w:w="1681" w:type="dxa"/>
          </w:tcPr>
          <w:p w14:paraId="6413F405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CA5C3C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CA5C3C" w14:paraId="6A837D42" w14:textId="77777777" w:rsidTr="00ED72AE">
        <w:tc>
          <w:tcPr>
            <w:tcW w:w="1681" w:type="dxa"/>
          </w:tcPr>
          <w:p w14:paraId="27A404C9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CA5C3C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 w:rsidRPr="00CA5C3C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CA5C3C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CA5C3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>wobec uczniów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CA5C3C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CA5C3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 w:rsidRPr="00CA5C3C">
              <w:rPr>
                <w:rFonts w:ascii="Corbel" w:hAnsi="Corbel"/>
                <w:sz w:val="24"/>
                <w:szCs w:val="24"/>
              </w:rPr>
              <w:t>z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 w:rsidRPr="00CA5C3C"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 w:rsidRPr="00CA5C3C">
              <w:rPr>
                <w:rFonts w:ascii="Corbel" w:hAnsi="Corbel"/>
                <w:sz w:val="24"/>
                <w:szCs w:val="24"/>
              </w:rPr>
              <w:t>rozwojowymi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CA5C3C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CA5C3C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 w:rsidRPr="00CA5C3C">
              <w:rPr>
                <w:rFonts w:ascii="Corbel" w:hAnsi="Corbel"/>
                <w:sz w:val="24"/>
                <w:szCs w:val="24"/>
              </w:rPr>
              <w:t xml:space="preserve"> w celu pomocy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CA5C3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>3.3</w:t>
      </w:r>
      <w:r w:rsidR="001D7B54" w:rsidRPr="00CA5C3C">
        <w:rPr>
          <w:rFonts w:ascii="Corbel" w:hAnsi="Corbel"/>
          <w:b/>
          <w:sz w:val="24"/>
          <w:szCs w:val="24"/>
        </w:rPr>
        <w:t xml:space="preserve"> </w:t>
      </w:r>
      <w:r w:rsidR="0085747A" w:rsidRPr="00CA5C3C">
        <w:rPr>
          <w:rFonts w:ascii="Corbel" w:hAnsi="Corbel"/>
          <w:b/>
          <w:sz w:val="24"/>
          <w:szCs w:val="24"/>
        </w:rPr>
        <w:t>T</w:t>
      </w:r>
      <w:r w:rsidR="001D7B54" w:rsidRPr="00CA5C3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A5C3C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CA5C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CA5C3C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CA5C3C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:rsidRPr="00CA5C3C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CA5C3C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CA5C3C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:rsidRPr="00CA5C3C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6209D50A" w:rsidR="00A625CA" w:rsidRPr="00CA5C3C" w:rsidRDefault="004E1760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Polsce. Przegląd aktualnych regulacji prawnych.</w:t>
            </w:r>
          </w:p>
        </w:tc>
      </w:tr>
      <w:tr w:rsidR="00C92758" w:rsidRPr="00CA5C3C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CA5C3C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:rsidRPr="00CA5C3C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CA5C3C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CA5C3C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:rsidRPr="00CA5C3C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88E63E" w:rsidR="00C92758" w:rsidRPr="00CA5C3C" w:rsidRDefault="00E27672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Kształcenie i wychowanie uczniów ze specjalnymi potrzebami edukacyjnymi. Przegląd wybranych koncepcji.</w:t>
            </w:r>
          </w:p>
        </w:tc>
      </w:tr>
    </w:tbl>
    <w:p w14:paraId="0E43C359" w14:textId="77777777" w:rsidR="00C92758" w:rsidRPr="00CA5C3C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Pr="00CA5C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CA5C3C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C3C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CA5C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CA5C3C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4E6B4F46" w:rsidR="00A625CA" w:rsidRPr="00CA5C3C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 xml:space="preserve">Wyzwania </w:t>
            </w:r>
            <w:r w:rsidR="00CA5C3C" w:rsidRPr="00CA5C3C">
              <w:rPr>
                <w:rFonts w:ascii="Corbel" w:hAnsi="Corbel"/>
                <w:sz w:val="24"/>
              </w:rPr>
              <w:t xml:space="preserve">w obszarze </w:t>
            </w:r>
            <w:r w:rsidRPr="00CA5C3C">
              <w:rPr>
                <w:rFonts w:ascii="Corbel" w:hAnsi="Corbel"/>
                <w:sz w:val="24"/>
              </w:rPr>
              <w:t xml:space="preserve">edukacji i rewalidacji. </w:t>
            </w:r>
          </w:p>
        </w:tc>
      </w:tr>
      <w:tr w:rsidR="00A625CA" w:rsidRPr="00CA5C3C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0B543F44" w:rsidR="00A625CA" w:rsidRPr="00CA5C3C" w:rsidRDefault="00CA5C3C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>Seksualność młodzieży z różnymi niepełnosprawnościami.</w:t>
            </w:r>
          </w:p>
        </w:tc>
      </w:tr>
      <w:tr w:rsidR="00A625CA" w:rsidRPr="00CA5C3C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CA5C3C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:rsidRPr="00CA5C3C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9DF82D0" w:rsidR="00A625CA" w:rsidRPr="00CA5C3C" w:rsidRDefault="00A625CA" w:rsidP="00E849F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A5C3C">
              <w:rPr>
                <w:rFonts w:ascii="Corbel" w:hAnsi="Corbel"/>
                <w:sz w:val="24"/>
              </w:rPr>
              <w:t>Działania edukacyjno-terapeutyczne i opiekuńcze wobec dzieci i młodzieży ze specjalnymi potrzebami</w:t>
            </w:r>
            <w:r w:rsidR="00CA5C3C" w:rsidRPr="00CA5C3C">
              <w:rPr>
                <w:rFonts w:ascii="Corbel" w:hAnsi="Corbel"/>
                <w:sz w:val="24"/>
              </w:rPr>
              <w:t>. D</w:t>
            </w:r>
            <w:r w:rsidRPr="00CA5C3C">
              <w:rPr>
                <w:rFonts w:ascii="Corbel" w:hAnsi="Corbel"/>
                <w:sz w:val="24"/>
              </w:rPr>
              <w:t>ziałania wspierające</w:t>
            </w:r>
            <w:r w:rsidR="00CA5C3C" w:rsidRPr="00CA5C3C">
              <w:rPr>
                <w:rFonts w:ascii="Corbel" w:hAnsi="Corbel"/>
                <w:sz w:val="24"/>
              </w:rPr>
              <w:t xml:space="preserve"> na rzecz</w:t>
            </w:r>
            <w:r w:rsidRPr="00CA5C3C">
              <w:rPr>
                <w:rFonts w:ascii="Corbel" w:hAnsi="Corbel"/>
                <w:sz w:val="24"/>
              </w:rPr>
              <w:t xml:space="preserve">  rodzin </w:t>
            </w:r>
            <w:r w:rsidR="00CA5C3C" w:rsidRPr="00CA5C3C">
              <w:rPr>
                <w:rFonts w:ascii="Corbel" w:hAnsi="Corbel"/>
                <w:sz w:val="24"/>
              </w:rPr>
              <w:t xml:space="preserve">dzieci i młodzieży ze specjalnymi potrzebami </w:t>
            </w:r>
            <w:r w:rsidRPr="00CA5C3C">
              <w:rPr>
                <w:rFonts w:ascii="Corbel" w:hAnsi="Corbel"/>
                <w:sz w:val="24"/>
              </w:rPr>
              <w:t>- ćwiczenia praktyczne.</w:t>
            </w:r>
          </w:p>
        </w:tc>
      </w:tr>
    </w:tbl>
    <w:p w14:paraId="0C89CC9F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CA5C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>3.4 Metody dydaktyczne</w:t>
      </w:r>
      <w:r w:rsidRPr="00CA5C3C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CA5C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b w:val="0"/>
          <w:smallCaps w:val="0"/>
          <w:szCs w:val="24"/>
        </w:rPr>
        <w:t>W</w:t>
      </w:r>
      <w:r w:rsidR="0085747A" w:rsidRPr="00CA5C3C">
        <w:rPr>
          <w:rFonts w:ascii="Corbel" w:hAnsi="Corbel"/>
          <w:b w:val="0"/>
          <w:smallCaps w:val="0"/>
          <w:szCs w:val="24"/>
        </w:rPr>
        <w:t>ykład</w:t>
      </w:r>
      <w:r w:rsidRPr="00CA5C3C">
        <w:rPr>
          <w:rFonts w:ascii="Corbel" w:hAnsi="Corbel"/>
          <w:b w:val="0"/>
          <w:smallCaps w:val="0"/>
          <w:szCs w:val="24"/>
        </w:rPr>
        <w:t>: wykład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A5C3C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CA5C3C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CA5C3C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CA5C3C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CA5C3C">
        <w:rPr>
          <w:rFonts w:ascii="Corbel" w:hAnsi="Corbel"/>
          <w:b w:val="0"/>
          <w:smallCaps w:val="0"/>
          <w:szCs w:val="24"/>
        </w:rPr>
        <w:t>praca w </w:t>
      </w:r>
      <w:r w:rsidR="0085747A" w:rsidRPr="00CA5C3C">
        <w:rPr>
          <w:rFonts w:ascii="Corbel" w:hAnsi="Corbel"/>
          <w:b w:val="0"/>
          <w:smallCaps w:val="0"/>
          <w:szCs w:val="24"/>
        </w:rPr>
        <w:t>grupach</w:t>
      </w:r>
      <w:r w:rsidR="0071620A" w:rsidRPr="00CA5C3C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CA5C3C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CA5C3C">
        <w:rPr>
          <w:rFonts w:ascii="Corbel" w:hAnsi="Corbel"/>
          <w:b w:val="0"/>
          <w:smallCaps w:val="0"/>
          <w:szCs w:val="24"/>
        </w:rPr>
        <w:t>,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CA5C3C">
        <w:rPr>
          <w:rFonts w:ascii="Corbel" w:hAnsi="Corbel"/>
          <w:b w:val="0"/>
          <w:smallCaps w:val="0"/>
          <w:szCs w:val="24"/>
        </w:rPr>
        <w:t>)</w:t>
      </w:r>
      <w:r w:rsidR="00BF2C41" w:rsidRPr="00CA5C3C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CA5C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Pr="00CA5C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CA5C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 </w:t>
      </w:r>
      <w:r w:rsidR="0085747A" w:rsidRPr="00CA5C3C">
        <w:rPr>
          <w:rFonts w:ascii="Corbel" w:hAnsi="Corbel"/>
          <w:smallCaps w:val="0"/>
          <w:szCs w:val="24"/>
        </w:rPr>
        <w:t>METODY I KRYTERIA OCENY</w:t>
      </w:r>
      <w:r w:rsidR="009F4610" w:rsidRPr="00CA5C3C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CA5C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CA5C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A5C3C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5C3C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CA5C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CA5C3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CA5C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A5C3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A5C3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083F" w:rsidRPr="00CA5C3C" w14:paraId="529E4640" w14:textId="77777777" w:rsidTr="00C92758">
        <w:tc>
          <w:tcPr>
            <w:tcW w:w="1962" w:type="dxa"/>
          </w:tcPr>
          <w:p w14:paraId="6744AEAA" w14:textId="7DA91330" w:rsidR="009D083F" w:rsidRPr="00CA5C3C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CA5C3C" w14:paraId="78004494" w14:textId="77777777" w:rsidTr="00C92758">
        <w:tc>
          <w:tcPr>
            <w:tcW w:w="1962" w:type="dxa"/>
          </w:tcPr>
          <w:p w14:paraId="1CF9F2DF" w14:textId="77777777" w:rsidR="009D083F" w:rsidRPr="00CA5C3C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CA5C3C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CA5C3C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CA5C3C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CA5C3C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Pr="00CA5C3C" w:rsidRDefault="00797538" w:rsidP="00797538">
            <w:pPr>
              <w:spacing w:after="120" w:line="240" w:lineRule="auto"/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CA5C3C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CA5C3C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CA5C3C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Pr="00CA5C3C" w:rsidRDefault="00797538" w:rsidP="00797538">
            <w:pPr>
              <w:spacing w:after="120" w:line="240" w:lineRule="auto"/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CA5C3C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CA5C3C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CA5C3C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CA5C3C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CA5C3C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CA5C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CA5C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4.2 </w:t>
      </w:r>
      <w:r w:rsidR="0085747A" w:rsidRPr="00CA5C3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A5C3C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Pr="00CA5C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CA5C3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CA5C3C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CA5C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 xml:space="preserve">5. </w:t>
      </w:r>
      <w:r w:rsidR="00C61DC5" w:rsidRPr="00CA5C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5C3C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CA5C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5C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5C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CA5C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5C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A5C3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5C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A5C3C" w14:paraId="6D9078C5" w14:textId="77777777" w:rsidTr="00923D7D">
        <w:tc>
          <w:tcPr>
            <w:tcW w:w="4962" w:type="dxa"/>
          </w:tcPr>
          <w:p w14:paraId="4018964C" w14:textId="77777777" w:rsidR="0085747A" w:rsidRPr="00CA5C3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G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A5C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A5C3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A5C3C">
              <w:rPr>
                <w:rFonts w:ascii="Corbel" w:hAnsi="Corbel"/>
                <w:sz w:val="24"/>
                <w:szCs w:val="24"/>
              </w:rPr>
              <w:t> 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5C3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09CDA085" w:rsidR="0085747A" w:rsidRPr="00CA5C3C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CA5C3C" w14:paraId="4E6F89E4" w14:textId="77777777" w:rsidTr="00923D7D">
        <w:tc>
          <w:tcPr>
            <w:tcW w:w="4962" w:type="dxa"/>
          </w:tcPr>
          <w:p w14:paraId="5A760B1C" w14:textId="77777777" w:rsidR="00C61DC5" w:rsidRPr="00CA5C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CA5C3C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w kolokwium</w:t>
            </w:r>
            <w:r w:rsidRPr="00CA5C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59A6A77B" w:rsidR="00C61DC5" w:rsidRPr="00CA5C3C" w:rsidRDefault="001441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CA5C3C" w14:paraId="297C66C3" w14:textId="77777777" w:rsidTr="00923D7D">
        <w:tc>
          <w:tcPr>
            <w:tcW w:w="4962" w:type="dxa"/>
          </w:tcPr>
          <w:p w14:paraId="2809C4CC" w14:textId="2C3D79FF" w:rsidR="0071620A" w:rsidRPr="00CA5C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1A4B">
              <w:rPr>
                <w:rFonts w:ascii="Corbel" w:hAnsi="Corbel"/>
                <w:sz w:val="24"/>
                <w:szCs w:val="24"/>
              </w:rPr>
              <w:t>:</w:t>
            </w:r>
          </w:p>
          <w:p w14:paraId="1CA2504B" w14:textId="77777777" w:rsidR="00A91A4B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29055F4" w14:textId="77777777" w:rsidR="00A91A4B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9CF9F34" w14:textId="02B65878" w:rsidR="00C61DC5" w:rsidRPr="00CA5C3C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A15FD70" w14:textId="01CC63BE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1B403E" w14:textId="563B4108" w:rsidR="00A91A4B" w:rsidRPr="00CA5C3C" w:rsidRDefault="00A91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144135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br/>
              <w:t>18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144135"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CA5C3C" w14:paraId="5234DFE7" w14:textId="77777777" w:rsidTr="00923D7D">
        <w:tc>
          <w:tcPr>
            <w:tcW w:w="4962" w:type="dxa"/>
          </w:tcPr>
          <w:p w14:paraId="247F1152" w14:textId="77777777" w:rsidR="0085747A" w:rsidRPr="00CA5C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0D734737" w:rsidR="0085747A" w:rsidRPr="00CA5C3C" w:rsidRDefault="001B18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A5C3C" w14:paraId="6D6D6A45" w14:textId="77777777" w:rsidTr="00923D7D">
        <w:tc>
          <w:tcPr>
            <w:tcW w:w="4962" w:type="dxa"/>
          </w:tcPr>
          <w:p w14:paraId="517E956E" w14:textId="77777777" w:rsidR="0085747A" w:rsidRPr="00CA5C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1876A8F6" w:rsidR="0085747A" w:rsidRPr="00CA5C3C" w:rsidRDefault="001B18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92B994" w14:textId="77777777" w:rsidR="0085747A" w:rsidRPr="00CA5C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5C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5C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CA5C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6. </w:t>
      </w:r>
      <w:r w:rsidR="0085747A" w:rsidRPr="00CA5C3C">
        <w:rPr>
          <w:rFonts w:ascii="Corbel" w:hAnsi="Corbel"/>
          <w:smallCaps w:val="0"/>
          <w:szCs w:val="24"/>
        </w:rPr>
        <w:t>PRAKTYKI ZAWO</w:t>
      </w:r>
      <w:r w:rsidR="009C1331" w:rsidRPr="00CA5C3C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CA5C3C" w14:paraId="45F3FCAF" w14:textId="77777777" w:rsidTr="00961953">
        <w:trPr>
          <w:trHeight w:val="397"/>
        </w:trPr>
        <w:tc>
          <w:tcPr>
            <w:tcW w:w="3544" w:type="dxa"/>
          </w:tcPr>
          <w:p w14:paraId="5F3ABCE0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B6CBF4E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A5C3C" w14:paraId="6494B33B" w14:textId="77777777" w:rsidTr="00961953">
        <w:trPr>
          <w:trHeight w:val="397"/>
        </w:trPr>
        <w:tc>
          <w:tcPr>
            <w:tcW w:w="3544" w:type="dxa"/>
          </w:tcPr>
          <w:p w14:paraId="3C31AE66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8FC5D50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CA5C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CA5C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7. </w:t>
      </w:r>
      <w:r w:rsidR="0085747A" w:rsidRPr="00CA5C3C">
        <w:rPr>
          <w:rFonts w:ascii="Corbel" w:hAnsi="Corbel"/>
          <w:smallCaps w:val="0"/>
          <w:szCs w:val="24"/>
        </w:rPr>
        <w:t>LITERATURA</w:t>
      </w:r>
      <w:r w:rsidRPr="00CA5C3C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CA5C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CA5C3C" w14:paraId="69B5878C" w14:textId="77777777" w:rsidTr="00961953">
        <w:trPr>
          <w:trHeight w:val="397"/>
        </w:trPr>
        <w:tc>
          <w:tcPr>
            <w:tcW w:w="8959" w:type="dxa"/>
          </w:tcPr>
          <w:p w14:paraId="5079D8A3" w14:textId="77777777" w:rsidR="0085747A" w:rsidRPr="00CA5C3C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Pr="00CA5C3C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CA5C3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CA5C3C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CA5C3C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CA5C3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CA5C3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CA5C3C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CA5C3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CA5C3C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CA5C3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CA5C3C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CA5C3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26D9EE25" w:rsidR="00243ECC" w:rsidRPr="00CA5C3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CA5C3C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191CC5F" w14:textId="287D14B3" w:rsidR="006A54D7" w:rsidRPr="00CA5C3C" w:rsidRDefault="006A54D7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CA5C3C">
              <w:rPr>
                <w:rFonts w:ascii="Corbel" w:hAnsi="Corbel"/>
                <w:i/>
                <w:iCs/>
                <w:sz w:val="24"/>
                <w:szCs w:val="24"/>
              </w:rPr>
              <w:t>Uczniowie ze specjalnymi potrzebami edukacyjnymi</w:t>
            </w:r>
            <w:r w:rsidRPr="00CA5C3C">
              <w:rPr>
                <w:rFonts w:ascii="Corbel" w:hAnsi="Corbel"/>
                <w:sz w:val="24"/>
                <w:szCs w:val="24"/>
              </w:rPr>
              <w:t>, Gdańsk 2020.</w:t>
            </w:r>
          </w:p>
          <w:p w14:paraId="33AEEF39" w14:textId="4BE4CE19" w:rsidR="006A54D7" w:rsidRPr="00CA5C3C" w:rsidRDefault="006A54D7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Weremczuk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E., Przybysz-Zaremba M., Gardian-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Miałkowska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R., </w:t>
            </w:r>
          </w:p>
          <w:p w14:paraId="189A121C" w14:textId="618FD9F0" w:rsidR="00243ECC" w:rsidRPr="00CA5C3C" w:rsidRDefault="006A54D7" w:rsidP="006A54D7">
            <w:pPr>
              <w:shd w:val="clear" w:color="auto" w:fill="FFFFFF"/>
              <w:spacing w:after="60" w:line="240" w:lineRule="auto"/>
              <w:outlineLvl w:val="3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Specjalne potrzeby edukacyjne w praktyce pedagogicznej Wybrane obszary i rozwiązania</w:t>
            </w:r>
            <w:r w:rsidRPr="00CA5C3C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CA5C3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Toruń 2020.</w:t>
            </w:r>
          </w:p>
        </w:tc>
      </w:tr>
      <w:tr w:rsidR="0085747A" w:rsidRPr="00CA5C3C" w14:paraId="3386348A" w14:textId="77777777" w:rsidTr="00961953">
        <w:trPr>
          <w:trHeight w:val="397"/>
        </w:trPr>
        <w:tc>
          <w:tcPr>
            <w:tcW w:w="8959" w:type="dxa"/>
          </w:tcPr>
          <w:p w14:paraId="741DFBB8" w14:textId="77777777" w:rsidR="0085747A" w:rsidRPr="00CA5C3C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Pr="00CA5C3C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CA5C3C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CA5C3C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lastRenderedPageBreak/>
              <w:t>Chodkowska M., Osik-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CA5C3C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CA5C3C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CA5C3C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CA5C3C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CA5C3C" w:rsidRDefault="00243ECC" w:rsidP="006A54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CA5C3C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CA5C3C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CA5C3C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148C9440" w:rsidR="0085747A" w:rsidRPr="009C54AE" w:rsidRDefault="0096195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         </w:t>
      </w:r>
      <w:bookmarkStart w:id="0" w:name="_GoBack"/>
      <w:bookmarkEnd w:id="0"/>
      <w:r w:rsidR="0085747A" w:rsidRPr="00CA5C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56BA3" w14:textId="77777777" w:rsidR="00B71D1B" w:rsidRDefault="00B71D1B" w:rsidP="00C16ABF">
      <w:pPr>
        <w:spacing w:after="0" w:line="240" w:lineRule="auto"/>
      </w:pPr>
      <w:r>
        <w:separator/>
      </w:r>
    </w:p>
  </w:endnote>
  <w:endnote w:type="continuationSeparator" w:id="0">
    <w:p w14:paraId="081E6AFF" w14:textId="77777777" w:rsidR="00B71D1B" w:rsidRDefault="00B71D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6A208" w14:textId="77777777" w:rsidR="00B71D1B" w:rsidRDefault="00B71D1B" w:rsidP="00C16ABF">
      <w:pPr>
        <w:spacing w:after="0" w:line="240" w:lineRule="auto"/>
      </w:pPr>
      <w:r>
        <w:separator/>
      </w:r>
    </w:p>
  </w:footnote>
  <w:footnote w:type="continuationSeparator" w:id="0">
    <w:p w14:paraId="74DAD9B2" w14:textId="77777777" w:rsidR="00B71D1B" w:rsidRDefault="00B71D1B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050B"/>
    <w:rsid w:val="0009462C"/>
    <w:rsid w:val="00094B12"/>
    <w:rsid w:val="00095D03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4135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18D2"/>
    <w:rsid w:val="001D657B"/>
    <w:rsid w:val="001D7B54"/>
    <w:rsid w:val="001E0209"/>
    <w:rsid w:val="001F2CA2"/>
    <w:rsid w:val="002144C0"/>
    <w:rsid w:val="0022477D"/>
    <w:rsid w:val="00227139"/>
    <w:rsid w:val="002278A9"/>
    <w:rsid w:val="002324C9"/>
    <w:rsid w:val="002336F9"/>
    <w:rsid w:val="0024028F"/>
    <w:rsid w:val="00243ECC"/>
    <w:rsid w:val="00244ABC"/>
    <w:rsid w:val="002502BF"/>
    <w:rsid w:val="00251185"/>
    <w:rsid w:val="002639F6"/>
    <w:rsid w:val="00266195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5363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E1760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3385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4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C9C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D7B9E"/>
    <w:rsid w:val="007F1652"/>
    <w:rsid w:val="007F4155"/>
    <w:rsid w:val="0081554D"/>
    <w:rsid w:val="0081707E"/>
    <w:rsid w:val="0081734E"/>
    <w:rsid w:val="00844138"/>
    <w:rsid w:val="008449B3"/>
    <w:rsid w:val="0085747A"/>
    <w:rsid w:val="00867A49"/>
    <w:rsid w:val="00884922"/>
    <w:rsid w:val="00885F64"/>
    <w:rsid w:val="008917F9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1953"/>
    <w:rsid w:val="0096453C"/>
    <w:rsid w:val="00984C4A"/>
    <w:rsid w:val="00997F14"/>
    <w:rsid w:val="009A78D9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1A4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DBA"/>
    <w:rsid w:val="00B71D1B"/>
    <w:rsid w:val="00B75946"/>
    <w:rsid w:val="00B8056E"/>
    <w:rsid w:val="00B819C8"/>
    <w:rsid w:val="00B82308"/>
    <w:rsid w:val="00B90885"/>
    <w:rsid w:val="00B92D60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A5C3C"/>
    <w:rsid w:val="00CB42CB"/>
    <w:rsid w:val="00CB4CA5"/>
    <w:rsid w:val="00CD6897"/>
    <w:rsid w:val="00CE5BAC"/>
    <w:rsid w:val="00CF25BE"/>
    <w:rsid w:val="00CF78ED"/>
    <w:rsid w:val="00D02B25"/>
    <w:rsid w:val="00D02EBA"/>
    <w:rsid w:val="00D05D7D"/>
    <w:rsid w:val="00D1016A"/>
    <w:rsid w:val="00D10258"/>
    <w:rsid w:val="00D17C3C"/>
    <w:rsid w:val="00D26B2C"/>
    <w:rsid w:val="00D30A21"/>
    <w:rsid w:val="00D352C9"/>
    <w:rsid w:val="00D360F6"/>
    <w:rsid w:val="00D425B2"/>
    <w:rsid w:val="00D428D6"/>
    <w:rsid w:val="00D552B2"/>
    <w:rsid w:val="00D5576F"/>
    <w:rsid w:val="00D608D1"/>
    <w:rsid w:val="00D616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27672"/>
    <w:rsid w:val="00E46289"/>
    <w:rsid w:val="00E51E44"/>
    <w:rsid w:val="00E63348"/>
    <w:rsid w:val="00E706FE"/>
    <w:rsid w:val="00E77E88"/>
    <w:rsid w:val="00E8107D"/>
    <w:rsid w:val="00E849F5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182D"/>
    <w:rsid w:val="00F526AF"/>
    <w:rsid w:val="00F57385"/>
    <w:rsid w:val="00F617C3"/>
    <w:rsid w:val="00F7066B"/>
    <w:rsid w:val="00F83B28"/>
    <w:rsid w:val="00F850AC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4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6A54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6A54D7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A54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ard-text">
    <w:name w:val="card-text"/>
    <w:basedOn w:val="Normalny"/>
    <w:rsid w:val="006A54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9BEB3-AECD-4B8F-AB6A-374ECA12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1058</Words>
  <Characters>6354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7</cp:revision>
  <cp:lastPrinted>2022-03-25T16:25:00Z</cp:lastPrinted>
  <dcterms:created xsi:type="dcterms:W3CDTF">2022-04-27T07:29:00Z</dcterms:created>
  <dcterms:modified xsi:type="dcterms:W3CDTF">2022-09-30T07:32:00Z</dcterms:modified>
</cp:coreProperties>
</file>